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6f9f987" w14:textId="6f9f987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67512E">
        <w:rPr>
          <w:rFonts w:ascii="Arial" w:hAnsi="Arial" w:cs="Arial"/>
        </w:rPr>
        <w:t>163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5251A1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67512E">
        <w:rPr>
          <w:rFonts w:ascii="Arial" w:hAnsi="Arial" w:cs="Arial"/>
        </w:rPr>
        <w:t>25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F24E03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kod Trgovačkog suda u Zadru, u stečajnom postupku nad stečajnim dužnikom</w:t>
      </w:r>
      <w:r w:rsidRPr="00CE2A3F" w:rsidR="00A5624C">
        <w:rPr>
          <w:rFonts w:ascii="Arial" w:hAnsi="Arial" w:cs="Arial"/>
        </w:rPr>
        <w:t xml:space="preserve"> </w:t>
      </w:r>
      <w:r w:rsidRPr="008B5A95" w:rsidR="0067512E">
        <w:rPr>
          <w:rFonts w:ascii="Arial" w:hAnsi="Arial" w:cs="Arial"/>
          <w:lang w:eastAsia="en-US"/>
        </w:rPr>
        <w:t>SAILING &amp; FISHING INFINITY CLUB d.o.o., Šibenik, Velimira Škorpika 17 B, OIB: 77196443880</w:t>
      </w:r>
      <w:r w:rsidRPr="00CE2A3F" w:rsidR="00F30D73">
        <w:rPr>
          <w:rFonts w:ascii="Arial" w:hAnsi="Arial" w:cs="Arial"/>
        </w:rPr>
        <w:t>,</w:t>
      </w:r>
      <w:r w:rsidRPr="00CE2A3F" w:rsidR="00CA1A21">
        <w:rPr>
          <w:rFonts w:ascii="Arial" w:hAnsi="Arial" w:cs="Arial"/>
        </w:rPr>
        <w:t xml:space="preserve"> zastupan</w:t>
      </w:r>
      <w:r w:rsidRPr="00CE2A3F" w:rsidR="009D40AC">
        <w:rPr>
          <w:rFonts w:ascii="Arial" w:hAnsi="Arial" w:cs="Arial"/>
        </w:rPr>
        <w:t>om</w:t>
      </w:r>
      <w:r w:rsidR="000C7365">
        <w:rPr>
          <w:rFonts w:ascii="Arial" w:hAnsi="Arial" w:cs="Arial"/>
        </w:rPr>
        <w:t xml:space="preserve"> po stečajnom</w:t>
      </w:r>
      <w:r w:rsidRPr="00CE2A3F" w:rsidR="00090395">
        <w:rPr>
          <w:rFonts w:ascii="Arial" w:hAnsi="Arial" w:cs="Arial"/>
        </w:rPr>
        <w:t xml:space="preserve"> upravitelj</w:t>
      </w:r>
      <w:r w:rsidR="000C7365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67512E">
        <w:rPr>
          <w:rFonts w:ascii="Arial" w:hAnsi="Arial" w:cs="Arial"/>
        </w:rPr>
        <w:t>Anti Vukašini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67512E">
        <w:rPr>
          <w:rFonts w:ascii="Arial" w:hAnsi="Arial" w:cs="Arial"/>
        </w:rPr>
        <w:t>26</w:t>
      </w:r>
      <w:r w:rsidRPr="00CE2A3F" w:rsidR="00651E9B">
        <w:rPr>
          <w:rFonts w:ascii="Arial" w:hAnsi="Arial" w:cs="Arial"/>
        </w:rPr>
        <w:t xml:space="preserve">. </w:t>
      </w:r>
      <w:r w:rsidR="005251A1">
        <w:rPr>
          <w:rFonts w:ascii="Arial" w:hAnsi="Arial" w:cs="Arial"/>
        </w:rPr>
        <w:t>siječnja 2022</w:t>
      </w:r>
      <w:r w:rsidRPr="00CE2A3F" w:rsidR="00651E9B">
        <w:rPr>
          <w:rFonts w:ascii="Arial" w:hAnsi="Arial" w:cs="Arial"/>
        </w:rPr>
        <w:t>.</w:t>
      </w:r>
    </w:p>
    <w:p w:rsidRPr="00CE2A3F" w:rsidR="00A53E98" w:rsidP="009E003C" w:rsidRDefault="00A53E98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Ardena Bajlo, </w:t>
      </w:r>
      <w:r w:rsidRPr="00CE2A3F" w:rsidR="00651E9B">
        <w:rPr>
          <w:rFonts w:ascii="Arial" w:hAnsi="Arial" w:cs="Arial"/>
        </w:rPr>
        <w:t>sutkinja</w:t>
      </w:r>
    </w:p>
    <w:p w:rsidRPr="00CE2A3F" w:rsidR="009E003C" w:rsidP="009E003C" w:rsidRDefault="00CD7F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</w:t>
      </w:r>
      <w:r w:rsidRPr="00CE2A3F" w:rsidR="009E003C">
        <w:rPr>
          <w:rFonts w:ascii="Arial" w:hAnsi="Arial" w:cs="Arial"/>
        </w:rPr>
        <w:t>, zapisničar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67512E">
        <w:rPr>
          <w:rFonts w:ascii="Arial" w:hAnsi="Arial" w:cs="Arial"/>
        </w:rPr>
        <w:t>8</w:t>
      </w:r>
      <w:r w:rsidRPr="00CE2A3F" w:rsidR="00651E9B">
        <w:rPr>
          <w:rFonts w:ascii="Arial" w:hAnsi="Arial" w:cs="Arial"/>
        </w:rPr>
        <w:t>,</w:t>
      </w:r>
      <w:r w:rsidR="0067512E">
        <w:rPr>
          <w:rFonts w:ascii="Arial" w:hAnsi="Arial" w:cs="Arial"/>
        </w:rPr>
        <w:t>15</w:t>
      </w:r>
      <w:r w:rsidRPr="00CE2A3F" w:rsidR="00A5237A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9E003C" w:rsidP="009E003C" w:rsidRDefault="009E003C">
      <w:pPr>
        <w:ind w:left="360"/>
        <w:rPr>
          <w:rFonts w:ascii="Arial" w:hAnsi="Arial" w:cs="Arial"/>
        </w:rPr>
      </w:pPr>
    </w:p>
    <w:p w:rsidRPr="00CE2A3F" w:rsidR="009E003C" w:rsidP="009E003C" w:rsidRDefault="005251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CE2A3F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Pr="00CE2A3F" w:rsidR="00090395">
        <w:rPr>
          <w:rFonts w:ascii="Arial" w:hAnsi="Arial" w:cs="Arial"/>
        </w:rPr>
        <w:t xml:space="preserve"> </w:t>
      </w:r>
      <w:r w:rsidR="0067512E">
        <w:rPr>
          <w:rFonts w:ascii="Arial" w:hAnsi="Arial" w:cs="Arial"/>
        </w:rPr>
        <w:t>Ante Vukašina</w:t>
      </w:r>
      <w:r w:rsidRPr="00CE2A3F" w:rsidR="00651E9B">
        <w:rPr>
          <w:rFonts w:ascii="Arial" w:hAnsi="Arial" w:cs="Arial"/>
        </w:rPr>
        <w:t>,</w:t>
      </w:r>
      <w:r w:rsidRPr="00CE2A3F" w:rsidR="009E003C">
        <w:rPr>
          <w:rFonts w:ascii="Arial" w:hAnsi="Arial" w:cs="Arial"/>
        </w:rPr>
        <w:t xml:space="preserve"> stečajn</w:t>
      </w:r>
      <w:r>
        <w:rPr>
          <w:rFonts w:ascii="Arial" w:hAnsi="Arial" w:cs="Arial"/>
        </w:rPr>
        <w:t xml:space="preserve">i </w:t>
      </w:r>
      <w:r w:rsidRPr="00CE2A3F" w:rsidR="009E003C">
        <w:rPr>
          <w:rFonts w:ascii="Arial" w:hAnsi="Arial" w:cs="Arial"/>
        </w:rPr>
        <w:t>upravitelj.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67512E" w:rsidP="0067512E" w:rsidRDefault="0067512E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za </w:t>
      </w:r>
      <w:r w:rsidR="00BB4F66">
        <w:rPr>
          <w:rFonts w:ascii="Arial" w:hAnsi="Arial" w:cs="Arial"/>
        </w:rPr>
        <w:t>RH zastupnica po zakonu u ŽDO Šibenik Igranka Šumera</w:t>
      </w:r>
    </w:p>
    <w:p w:rsidR="0067512E" w:rsidP="0067512E" w:rsidRDefault="0067512E">
      <w:pPr>
        <w:ind w:left="360" w:hanging="360"/>
        <w:jc w:val="both"/>
        <w:rPr>
          <w:rFonts w:ascii="Arial" w:hAnsi="Arial" w:cs="Arial"/>
        </w:rPr>
      </w:pPr>
    </w:p>
    <w:p w:rsidR="00D3184C" w:rsidP="00D3184C" w:rsidRDefault="00D318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Ostali:</w:t>
      </w:r>
    </w:p>
    <w:p w:rsidR="00D3184C" w:rsidP="00D3184C" w:rsidRDefault="00D318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Pola Katavić, stečajna upraviteljica sa B liste</w:t>
      </w:r>
    </w:p>
    <w:p w:rsidRPr="008D21C0" w:rsidR="00D3184C" w:rsidP="00D3184C" w:rsidRDefault="00D318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Ivana Mažibrada, stečajna upraviteljica sa B liste</w:t>
      </w:r>
    </w:p>
    <w:p w:rsidR="00D3184C" w:rsidP="0067512E" w:rsidRDefault="00D3184C">
      <w:pPr>
        <w:ind w:left="360" w:hanging="360"/>
        <w:jc w:val="both"/>
        <w:rPr>
          <w:rFonts w:ascii="Arial" w:hAnsi="Arial" w:cs="Arial"/>
        </w:rPr>
      </w:pPr>
    </w:p>
    <w:p w:rsidRPr="00CE2A3F" w:rsidR="0067512E" w:rsidP="0067512E" w:rsidRDefault="0067512E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67512E" w:rsidP="0067512E" w:rsidRDefault="0067512E">
      <w:pPr>
        <w:pStyle w:val="Odlomakpopisa"/>
        <w:jc w:val="both"/>
        <w:rPr>
          <w:rFonts w:ascii="Arial" w:hAnsi="Arial" w:cs="Arial"/>
        </w:rPr>
      </w:pPr>
    </w:p>
    <w:p w:rsidRPr="00CE2A3F" w:rsidR="0067512E" w:rsidP="0067512E" w:rsidRDefault="0067512E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67512E" w:rsidP="0067512E" w:rsidRDefault="0067512E">
      <w:pPr>
        <w:jc w:val="both"/>
        <w:rPr>
          <w:rFonts w:ascii="Arial" w:hAnsi="Arial" w:cs="Arial"/>
        </w:rPr>
      </w:pPr>
    </w:p>
    <w:p w:rsidRPr="00CE2A3F" w:rsidR="0067512E" w:rsidP="0067512E" w:rsidRDefault="0067512E">
      <w:pPr>
        <w:jc w:val="both"/>
        <w:rPr>
          <w:rFonts w:ascii="Arial" w:hAnsi="Arial" w:cs="Arial"/>
          <w:b/>
        </w:rPr>
      </w:pPr>
      <w:r w:rsidRPr="00CE2A3F">
        <w:rPr>
          <w:rFonts w:ascii="Arial" w:hAnsi="Arial" w:cs="Arial"/>
        </w:rPr>
        <w:t xml:space="preserve">Utvrđuje se da je oglas o zakazivanju ispitnog i izvještajnog ročišta objavljen je na e-oglasnoj ploči dana </w:t>
      </w:r>
      <w:r>
        <w:rPr>
          <w:rFonts w:ascii="Arial" w:hAnsi="Arial" w:cs="Arial"/>
        </w:rPr>
        <w:t>27</w:t>
      </w:r>
      <w:r w:rsidRPr="00CE2A3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listopada</w:t>
      </w:r>
      <w:r w:rsidRPr="00CE2A3F">
        <w:rPr>
          <w:rFonts w:ascii="Arial" w:hAnsi="Arial" w:cs="Arial"/>
        </w:rPr>
        <w:t xml:space="preserve"> 2021.</w:t>
      </w:r>
      <w:r w:rsidRPr="00CE2A3F">
        <w:rPr>
          <w:rFonts w:ascii="Arial" w:hAnsi="Arial" w:cs="Arial"/>
          <w:b/>
        </w:rPr>
        <w:t xml:space="preserve">  </w:t>
      </w:r>
    </w:p>
    <w:p w:rsidRPr="00CE2A3F" w:rsidR="0067512E" w:rsidP="0067512E" w:rsidRDefault="0067512E">
      <w:pPr>
        <w:jc w:val="both"/>
        <w:rPr>
          <w:rFonts w:ascii="Arial" w:hAnsi="Arial" w:cs="Arial"/>
        </w:rPr>
      </w:pPr>
    </w:p>
    <w:p w:rsidR="0067512E" w:rsidP="0067512E" w:rsidRDefault="0067512E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upravitelj predaje tablice i čita ih, te priznaje tražbine </w:t>
      </w:r>
      <w:r w:rsidR="00435827">
        <w:rPr>
          <w:rFonts w:ascii="Arial" w:hAnsi="Arial" w:cs="Arial"/>
        </w:rPr>
        <w:t>prvog</w:t>
      </w:r>
      <w:r w:rsidRPr="00CE2A3F">
        <w:rPr>
          <w:rFonts w:ascii="Arial" w:hAnsi="Arial" w:cs="Arial"/>
        </w:rPr>
        <w:t xml:space="preserve"> višeg isplatnog reda i to:</w:t>
      </w:r>
    </w:p>
    <w:p w:rsidRPr="00CE2A3F" w:rsidR="0067512E" w:rsidP="0067512E" w:rsidRDefault="0067512E">
      <w:pPr>
        <w:jc w:val="both"/>
        <w:rPr>
          <w:rFonts w:ascii="Arial" w:hAnsi="Arial" w:cs="Arial"/>
        </w:rPr>
      </w:pPr>
    </w:p>
    <w:tbl>
      <w:tblPr>
        <w:tblW w:w="0" w:type="auto"/>
        <w:tblInd w:w="93" w:type="dxa"/>
        <w:tblLook w:firstRow="1" w:lastRow="0" w:firstColumn="1" w:lastColumn="0" w:noHBand="0" w:noVBand="1" w:val="04A0"/>
      </w:tblPr>
      <w:tblGrid>
        <w:gridCol w:w="1769"/>
        <w:gridCol w:w="2879"/>
        <w:gridCol w:w="1463"/>
        <w:gridCol w:w="1569"/>
        <w:gridCol w:w="1515"/>
      </w:tblGrid>
      <w:tr w:rsidRPr="00323F1D" w:rsidR="00BB4F66" w:rsidTr="00833BAE">
        <w:trPr>
          <w:trHeight w:val="1106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BB4F66" w:rsidP="00833BAE" w:rsidRDefault="00BB4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3F1D">
              <w:rPr>
                <w:rFonts w:ascii="Arial" w:hAnsi="Arial" w:cs="Arial"/>
                <w:bCs/>
                <w:sz w:val="22"/>
                <w:szCs w:val="22"/>
              </w:rPr>
              <w:t>Redni broj prijavljene tražbine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BB4F66" w:rsidP="00833BAE" w:rsidRDefault="00BB4F6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>Ime i prezime / tvrtka  ili naziv vjerovnika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BB4F66" w:rsidP="00833BAE" w:rsidRDefault="00BB4F6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 xml:space="preserve">OIB vjerovnika 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BB4F66" w:rsidP="00833BAE" w:rsidRDefault="00BB4F6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>Adresa / sjedište vjerovnika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BB4F66" w:rsidP="00833BAE" w:rsidRDefault="00BB4F6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>Iznos priznate tražbine kn</w:t>
            </w:r>
          </w:p>
        </w:tc>
      </w:tr>
      <w:tr w:rsidRPr="00323F1D" w:rsidR="00BB4F66" w:rsidTr="00833BAE">
        <w:trPr>
          <w:trHeight w:val="632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BB4F66" w:rsidP="00833BAE" w:rsidRDefault="00BB4F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BB4F66" w:rsidP="00833BAE" w:rsidRDefault="00BB4F6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>RH, MINISTARSTVO FINANCIJA  PU, Područni ured Šibenik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BB4F66" w:rsidP="00833BAE" w:rsidRDefault="00BB4F66">
            <w:pPr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BB4F66" w:rsidP="00833BAE" w:rsidRDefault="00BB4F66">
            <w:pPr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 xml:space="preserve">Šibenik, </w:t>
            </w:r>
          </w:p>
          <w:p w:rsidRPr="00323F1D" w:rsidR="00BB4F66" w:rsidP="00833BAE" w:rsidRDefault="00BB4F66">
            <w:pPr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 xml:space="preserve">Obala Hr. Mornarice 3.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BB4F66" w:rsidP="00833BAE" w:rsidRDefault="00BB4F66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 xml:space="preserve">        36.596,68 </w:t>
            </w:r>
          </w:p>
        </w:tc>
      </w:tr>
    </w:tbl>
    <w:p w:rsidR="0067512E" w:rsidP="0067512E" w:rsidRDefault="0067512E">
      <w:pPr>
        <w:jc w:val="both"/>
        <w:rPr>
          <w:rFonts w:ascii="Arial" w:hAnsi="Arial" w:cs="Arial"/>
        </w:rPr>
      </w:pPr>
    </w:p>
    <w:p w:rsidR="00435827" w:rsidP="0067512E" w:rsidRDefault="004358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Nitko od nazočnih vjerovnika ne osporava tražbinu prvog višeg isplatnog reda pa se ista smatra utvrđenom.</w:t>
      </w:r>
    </w:p>
    <w:p w:rsidR="00435827" w:rsidP="0067512E" w:rsidRDefault="00435827">
      <w:pPr>
        <w:jc w:val="both"/>
        <w:rPr>
          <w:rFonts w:ascii="Arial" w:hAnsi="Arial" w:cs="Arial"/>
        </w:rPr>
      </w:pPr>
    </w:p>
    <w:p w:rsidR="00435827" w:rsidP="00435827" w:rsidRDefault="00435827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upravitelj predaje tablice i čita ih, te priznaje tražbine </w:t>
      </w:r>
      <w:r>
        <w:rPr>
          <w:rFonts w:ascii="Arial" w:hAnsi="Arial" w:cs="Arial"/>
        </w:rPr>
        <w:t>drugog</w:t>
      </w:r>
      <w:r w:rsidRPr="00CE2A3F">
        <w:rPr>
          <w:rFonts w:ascii="Arial" w:hAnsi="Arial" w:cs="Arial"/>
        </w:rPr>
        <w:t xml:space="preserve"> višeg isplatnog reda i to:</w:t>
      </w:r>
    </w:p>
    <w:p w:rsidR="00435827" w:rsidP="0067512E" w:rsidRDefault="00435827">
      <w:pPr>
        <w:jc w:val="both"/>
        <w:rPr>
          <w:rFonts w:ascii="Arial" w:hAnsi="Arial" w:cs="Arial"/>
        </w:rPr>
      </w:pPr>
    </w:p>
    <w:p w:rsidR="00435827" w:rsidP="0067512E" w:rsidRDefault="00435827">
      <w:pPr>
        <w:jc w:val="both"/>
        <w:rPr>
          <w:rFonts w:ascii="Arial" w:hAnsi="Arial" w:cs="Arial"/>
        </w:rPr>
      </w:pPr>
    </w:p>
    <w:p w:rsidR="00435827" w:rsidP="0067512E" w:rsidRDefault="00435827">
      <w:pPr>
        <w:jc w:val="both"/>
        <w:rPr>
          <w:rFonts w:ascii="Arial" w:hAnsi="Arial" w:cs="Arial"/>
        </w:rPr>
      </w:pPr>
    </w:p>
    <w:p w:rsidR="00435827" w:rsidP="0067512E" w:rsidRDefault="00435827">
      <w:pPr>
        <w:jc w:val="both"/>
        <w:rPr>
          <w:rFonts w:ascii="Arial" w:hAnsi="Arial" w:cs="Arial"/>
        </w:rPr>
      </w:pPr>
    </w:p>
    <w:tbl>
      <w:tblPr>
        <w:tblW w:w="0" w:type="auto"/>
        <w:tblInd w:w="93" w:type="dxa"/>
        <w:tblLook w:firstRow="1" w:lastRow="0" w:firstColumn="1" w:lastColumn="0" w:noHBand="0" w:noVBand="1" w:val="04A0"/>
      </w:tblPr>
      <w:tblGrid>
        <w:gridCol w:w="1207"/>
        <w:gridCol w:w="3865"/>
        <w:gridCol w:w="1900"/>
        <w:gridCol w:w="1117"/>
        <w:gridCol w:w="1106"/>
      </w:tblGrid>
      <w:tr w:rsidRPr="00323F1D" w:rsidR="00435827" w:rsidTr="00435827">
        <w:trPr>
          <w:trHeight w:val="1106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3F1D">
              <w:rPr>
                <w:rFonts w:ascii="Arial" w:hAnsi="Arial" w:cs="Arial"/>
                <w:bCs/>
                <w:sz w:val="22"/>
                <w:szCs w:val="22"/>
              </w:rPr>
              <w:t>Redni broj prijavljene tražbine</w:t>
            </w:r>
          </w:p>
        </w:tc>
        <w:tc>
          <w:tcPr>
            <w:tcW w:w="25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>Ime i prezime / tvrtka  ili naziv vjerovnika</w:t>
            </w:r>
          </w:p>
        </w:tc>
        <w:tc>
          <w:tcPr>
            <w:tcW w:w="22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 xml:space="preserve">OIB vjerovnika 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>Adresa / sjedište vjerovnika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>Iznos priznate tražbine kn</w:t>
            </w:r>
          </w:p>
        </w:tc>
      </w:tr>
      <w:tr w:rsidRPr="00323F1D" w:rsidR="00435827" w:rsidTr="00AF752B">
        <w:trPr>
          <w:trHeight w:val="632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>RH, MINISTARSTVO FINANCIJA  PU, Područni ured Šibenik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 xml:space="preserve">Šibenik, </w:t>
            </w:r>
          </w:p>
          <w:p w:rsidRPr="00323F1D" w:rsidR="00435827" w:rsidP="00AF752B" w:rsidRDefault="00435827">
            <w:pPr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 xml:space="preserve">Obala Hr. Mornarice 3.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 xml:space="preserve">        13.099,16 </w:t>
            </w:r>
          </w:p>
        </w:tc>
      </w:tr>
      <w:tr w:rsidRPr="00323F1D" w:rsidR="00435827" w:rsidTr="00AF752B">
        <w:trPr>
          <w:trHeight w:val="632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>FINANCIJSKA AGENCIJA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>85821130368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 xml:space="preserve">Zagreb, </w:t>
            </w:r>
          </w:p>
          <w:p w:rsidRPr="00323F1D" w:rsidR="00435827" w:rsidP="00AF752B" w:rsidRDefault="00435827">
            <w:pPr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>Ulica grada Vukovara 70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 xml:space="preserve">          3.668,05 </w:t>
            </w:r>
          </w:p>
        </w:tc>
      </w:tr>
      <w:tr w:rsidRPr="00323F1D" w:rsidR="00435827" w:rsidTr="00AF752B">
        <w:trPr>
          <w:trHeight w:val="632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>LAURIĆ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>77196443880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rPr>
                <w:rFonts w:ascii="Arial" w:hAnsi="Arial" w:cs="Arial"/>
                <w:sz w:val="20"/>
                <w:szCs w:val="20"/>
              </w:rPr>
            </w:pPr>
            <w:r w:rsidRPr="00323F1D">
              <w:rPr>
                <w:rFonts w:ascii="Arial" w:hAnsi="Arial" w:cs="Arial"/>
                <w:sz w:val="20"/>
                <w:szCs w:val="20"/>
              </w:rPr>
              <w:t>Šibenik, Nikole Tesle 67.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323F1D" w:rsidR="00435827" w:rsidP="00AF752B" w:rsidRDefault="00435827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323F1D">
              <w:rPr>
                <w:rFonts w:ascii="Arial" w:hAnsi="Arial" w:cs="Arial"/>
                <w:bCs/>
                <w:sz w:val="20"/>
                <w:szCs w:val="20"/>
              </w:rPr>
              <w:t xml:space="preserve">        23.400,00 </w:t>
            </w:r>
          </w:p>
        </w:tc>
      </w:tr>
    </w:tbl>
    <w:p w:rsidRPr="00CE2A3F" w:rsidR="00435827" w:rsidP="0067512E" w:rsidRDefault="00435827">
      <w:pPr>
        <w:jc w:val="both"/>
        <w:rPr>
          <w:rFonts w:ascii="Arial" w:hAnsi="Arial" w:cs="Arial"/>
        </w:rPr>
      </w:pPr>
    </w:p>
    <w:p w:rsidRPr="00CE2A3F" w:rsidR="0067512E" w:rsidP="0067512E" w:rsidRDefault="006751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</w:t>
      </w:r>
      <w:r w:rsidRPr="00CE2A3F">
        <w:rPr>
          <w:rFonts w:ascii="Arial" w:hAnsi="Arial" w:cs="Arial"/>
        </w:rPr>
        <w:t xml:space="preserve"> ne osporava tražbine koje je stečajni upravitelj priznao pa se iste smatraju utvrđenima.</w:t>
      </w:r>
    </w:p>
    <w:p w:rsidR="0067512E" w:rsidP="0067512E" w:rsidRDefault="0067512E">
      <w:pPr>
        <w:jc w:val="both"/>
        <w:rPr>
          <w:rFonts w:ascii="Arial" w:hAnsi="Arial" w:cs="Arial"/>
        </w:rPr>
      </w:pPr>
    </w:p>
    <w:p w:rsidR="0067512E" w:rsidP="0067512E" w:rsidRDefault="006751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nema razlučnih prava niti je itko prijavio postojanje izlučnih prava.</w:t>
      </w:r>
    </w:p>
    <w:p w:rsidRPr="00CE2A3F" w:rsidR="0067512E" w:rsidP="0067512E" w:rsidRDefault="0067512E">
      <w:pPr>
        <w:jc w:val="both"/>
        <w:rPr>
          <w:rFonts w:ascii="Arial" w:hAnsi="Arial" w:cs="Arial"/>
        </w:rPr>
      </w:pPr>
    </w:p>
    <w:p w:rsidRPr="00CE2A3F" w:rsidR="0067512E" w:rsidP="0067512E" w:rsidRDefault="0067512E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67512E" w:rsidP="0067512E" w:rsidRDefault="0067512E">
      <w:pPr>
        <w:jc w:val="both"/>
        <w:rPr>
          <w:rFonts w:ascii="Arial" w:hAnsi="Arial" w:cs="Arial"/>
        </w:rPr>
      </w:pPr>
    </w:p>
    <w:p w:rsidRPr="00CE2A3F" w:rsidR="0067512E" w:rsidP="0067512E" w:rsidRDefault="0067512E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67512E" w:rsidP="0067512E" w:rsidRDefault="0067512E">
      <w:pPr>
        <w:jc w:val="both"/>
        <w:rPr>
          <w:rFonts w:ascii="Arial" w:hAnsi="Arial" w:cs="Arial"/>
        </w:rPr>
      </w:pPr>
    </w:p>
    <w:p w:rsidRPr="00CE2A3F" w:rsidR="0067512E" w:rsidP="0067512E" w:rsidRDefault="0067512E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67512E" w:rsidP="0067512E" w:rsidRDefault="0067512E">
      <w:pPr>
        <w:jc w:val="both"/>
        <w:rPr>
          <w:rFonts w:ascii="Arial" w:hAnsi="Arial" w:cs="Arial"/>
        </w:rPr>
      </w:pPr>
    </w:p>
    <w:p w:rsidRPr="00CE2A3F" w:rsidR="002005B8" w:rsidP="002005B8" w:rsidRDefault="0077444A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C54034">
        <w:rPr>
          <w:rFonts w:ascii="Arial" w:hAnsi="Arial" w:cs="Arial"/>
        </w:rPr>
        <w:t>9</w:t>
      </w:r>
      <w:r w:rsidRPr="00CE2A3F" w:rsidR="002005B8">
        <w:rPr>
          <w:rFonts w:ascii="Arial" w:hAnsi="Arial" w:cs="Arial"/>
        </w:rPr>
        <w:t>,</w:t>
      </w:r>
      <w:r w:rsidR="00C54034">
        <w:rPr>
          <w:rFonts w:ascii="Arial" w:hAnsi="Arial" w:cs="Arial"/>
        </w:rPr>
        <w:t>38</w:t>
      </w:r>
      <w:r w:rsidRPr="00CE2A3F" w:rsidR="002005B8">
        <w:rPr>
          <w:rFonts w:ascii="Arial" w:hAnsi="Arial" w:cs="Arial"/>
        </w:rPr>
        <w:t xml:space="preserve"> sati.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9E003C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2005B8"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AA69CD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67512E">
      <w:rPr>
        <w:rFonts w:ascii="Arial" w:hAnsi="Arial" w:cs="Arial"/>
      </w:rPr>
      <w:t>163</w:t>
    </w:r>
    <w:r w:rsidRPr="00CE2A3F">
      <w:rPr>
        <w:rFonts w:ascii="Arial" w:hAnsi="Arial" w:cs="Arial"/>
      </w:rPr>
      <w:t>/</w:t>
    </w:r>
    <w:r w:rsidR="005251A1">
      <w:rPr>
        <w:rFonts w:ascii="Arial" w:hAnsi="Arial" w:cs="Arial"/>
      </w:rPr>
      <w:t>21</w:t>
    </w:r>
    <w:r w:rsidRPr="00CE2A3F">
      <w:rPr>
        <w:rFonts w:ascii="Arial" w:hAnsi="Arial" w:cs="Arial"/>
      </w:rPr>
      <w:t>-</w:t>
    </w:r>
    <w:r w:rsidR="0067512E">
      <w:rPr>
        <w:rFonts w:ascii="Arial" w:hAnsi="Arial" w:cs="Arial"/>
      </w:rPr>
      <w:t>25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6"/>
  </w:num>
  <w:num w:numId="6">
    <w:abstractNumId w:val="15"/>
  </w:num>
  <w:num w:numId="7">
    <w:abstractNumId w:val="7"/>
  </w:num>
  <w:num w:numId="8">
    <w:abstractNumId w:val="5"/>
  </w:num>
  <w:num w:numId="9">
    <w:abstractNumId w:val="8"/>
  </w:num>
  <w:num w:numId="10">
    <w:abstractNumId w:val="21"/>
  </w:num>
  <w:num w:numId="11">
    <w:abstractNumId w:val="2"/>
  </w:num>
  <w:num w:numId="12">
    <w:abstractNumId w:val="11"/>
  </w:num>
  <w:num w:numId="13">
    <w:abstractNumId w:val="25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4"/>
  </w:num>
  <w:num w:numId="26">
    <w:abstractNumId w:val="13"/>
  </w:num>
  <w:num w:numId="2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C7365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2B7F"/>
    <w:rsid w:val="00314050"/>
    <w:rsid w:val="00323F1D"/>
    <w:rsid w:val="00324C09"/>
    <w:rsid w:val="003725A6"/>
    <w:rsid w:val="00381B26"/>
    <w:rsid w:val="003853F9"/>
    <w:rsid w:val="003865B2"/>
    <w:rsid w:val="003B3D8E"/>
    <w:rsid w:val="003E22D0"/>
    <w:rsid w:val="003F2267"/>
    <w:rsid w:val="003F539D"/>
    <w:rsid w:val="003F6C10"/>
    <w:rsid w:val="0040393E"/>
    <w:rsid w:val="0041624E"/>
    <w:rsid w:val="00431A46"/>
    <w:rsid w:val="00435827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9554F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952"/>
    <w:rsid w:val="00662BBC"/>
    <w:rsid w:val="0067512E"/>
    <w:rsid w:val="0068761E"/>
    <w:rsid w:val="006A46AA"/>
    <w:rsid w:val="006B0187"/>
    <w:rsid w:val="006D7A96"/>
    <w:rsid w:val="006E39E9"/>
    <w:rsid w:val="007058C7"/>
    <w:rsid w:val="00722A49"/>
    <w:rsid w:val="00723315"/>
    <w:rsid w:val="00733C82"/>
    <w:rsid w:val="0074069B"/>
    <w:rsid w:val="00747919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3BAE"/>
    <w:rsid w:val="00834DE3"/>
    <w:rsid w:val="008439AB"/>
    <w:rsid w:val="00843FDB"/>
    <w:rsid w:val="00857B9E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334F7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A69CD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B4F66"/>
    <w:rsid w:val="00BD0B31"/>
    <w:rsid w:val="00BE176D"/>
    <w:rsid w:val="00C04362"/>
    <w:rsid w:val="00C54034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D3184C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4F95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32AA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AA69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69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69C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69C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69C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A6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9C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9C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9C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2022.</izvorni_sadrzaj>
    <derivirana_varijabla naziv="DomainObject.StvarniPocetakDatum_1">26. siječnja 2022.</derivirana_varijabla>
  </DomainObject.StvarniPocetakDatum>
  <DomainObject.StvarniZavrsetakDatum>
    <izvorni_sadrzaj>26. siječnja 2022.</izvorni_sadrzaj>
    <derivirana_varijabla naziv="DomainObject.StvarniZavrsetakDatum_1">26. siječnja 2022.</derivirana_varijabla>
  </DomainObject.StvarniZavrsetakDatum>
  <DomainObject.PlaniraniZavrsetakDatum>
    <izvorni_sadrzaj>26. siječnja 2022.</izvorni_sadrzaj>
    <derivirana_varijabla naziv="DomainObject.PlaniraniZavrsetakDatum_1">26. siječnja 2022.</derivirana_varijabla>
  </DomainObject.PlaniraniZavrsetakDatum>
  <DomainObject.PlaniraniPocetakDatum>
    <izvorni_sadrzaj>26. siječnja 2022.</izvorni_sadrzaj>
    <derivirana_varijabla naziv="DomainObject.PlaniraniPocetakDatum_1">26. siječnja 2022.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2022.</izvorni_sadrzaj>
    <derivirana_varijabla naziv="DomainObject.Zapisnik.DatumKreiranja_1">26.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St-163/2021-28</izvorni_sadrzaj>
    <derivirana_varijabla naziv="DomainObject.Zapisnik.Oznaka_1">St-163/2021-28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2021.</izvorni_sadrzaj>
    <derivirana_varijabla naziv="DomainObject.Predmet.DatumIzradeOptuznogAkta_1">23. veljače 2021.</derivirana_varijabla>
  </DomainObject.Predmet.DatumIzradeOptuznogAkta>
  <DomainObject.Predmet.DatumIzradeOptuznogAktaFormated>
    <izvorni_sadrzaj>23.2.2021.</izvorni_sadrzaj>
    <derivirana_varijabla naziv="DomainObject.Predmet.DatumIzradeOptuznogAktaFormated_1">23.2.2021.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2021.</izvorni_sadrzaj>
    <derivirana_varijabla naziv="DomainObject.Predmet.DatumPrimitkaOptuznogAkta_1">23.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St-163/2021</izvorni_sadrzaj>
    <derivirana_varijabla naziv="DomainObject.Predmet.OznakaBroj_1">St-163/2021</derivirana_varijabla>
  </DomainObject.Predmet.OznakaBroj>
  <DomainObject.Predmet.OznakaBrojOptuznogAkta>
    <izvorni_sadrzaj>04-06-21-2178</izvorni_sadrzaj>
    <derivirana_varijabla naziv="DomainObject.Predmet.OznakaBrojOptuznogAkta_1">04-06-21-2178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SAILING &amp; FISHING INFINITY CLUB d.o.o.</izvorni_sadrzaj>
    <derivirana_varijabla naziv="DomainObject.Predmet.ProtustrankaFormated_1">  SAILING &amp; FISHING INFINITY CLUB d.o.o.</derivirana_varijabla>
  </DomainObject.Predmet.ProtustrankaFormated>
  <DomainObject.Predmet.ProtustrankaFormatedOIB>
    <izvorni_sadrzaj>  SAILING &amp; FISHING INFINITY CLUB d.o.o., OIB 77196443880</izvorni_sadrzaj>
    <derivirana_varijabla naziv="DomainObject.Predmet.ProtustrankaFormatedOIB_1">  SAILING &amp; FISHING INFINITY CLUB d.o.o., OIB 77196443880</derivirana_varijabla>
  </DomainObject.Predmet.ProtustrankaFormatedOIB>
  <DomainObject.Predmet.ProtustrankaFormatedWithAdress>
    <izvorni_sadrzaj> SAILING &amp; FISHING INFINITY CLUB d.o.o., Velimira Škorpika 17 B, 22000 Šibenik</izvorni_sadrzaj>
    <derivirana_varijabla naziv="DomainObject.Predmet.ProtustrankaFormatedWithAdress_1"> SAILING &amp; FISHING INFINITY CLUB d.o.o., Velimira Škorpika 17 B, 22000 Šibenik</derivirana_varijabla>
  </DomainObject.Predmet.ProtustrankaFormatedWithAdress>
  <DomainObject.Predmet.ProtustrankaFormatedWithAdressOIB>
    <izvorni_sadrzaj> SAILING &amp; FISHING INFINITY CLUB d.o.o., OIB 77196443880, Velimira Škorpika 17 B, 22000 Šibenik</izvorni_sadrzaj>
    <derivirana_varijabla naziv="DomainObject.Predmet.ProtustrankaFormatedWithAdressOIB_1"> SAILING &amp; FISHING INFINITY CLUB d.o.o., OIB 77196443880, Velimira Škorpika 17 B, 22000 Šibenik</derivirana_varijabla>
  </DomainObject.Predmet.ProtustrankaFormatedWithAdressOIB>
  <DomainObject.Predmet.ProtustrankaWithAdress>
    <izvorni_sadrzaj>SAILING &amp; FISHING INFINITY CLUB d.o.o. Velimira Škorpika 17 B, 22000 Šibenik</izvorni_sadrzaj>
    <derivirana_varijabla naziv="DomainObject.Predmet.ProtustrankaWithAdress_1">SAILING &amp; FISHING INFINITY CLUB d.o.o. Velimira Škorpika 17 B, 22000 Šibenik</derivirana_varijabla>
  </DomainObject.Predmet.ProtustrankaWithAdress>
  <DomainObject.Predmet.ProtustrankaWithAdressOIB>
    <izvorni_sadrzaj>SAILING &amp; FISHING INFINITY CLUB d.o.o., OIB 77196443880, Velimira Škorpika 17 B, 22000 Šibenik</izvorni_sadrzaj>
    <derivirana_varijabla naziv="DomainObject.Predmet.ProtustrankaWithAdressOIB_1">SAILING &amp; FISHING INFINITY CLUB d.o.o., OIB 77196443880, Velimira Škorpika 17 B, 22000 Šibenik</derivirana_varijabla>
  </DomainObject.Predmet.ProtustrankaWithAdressOIB>
  <DomainObject.Predmet.ProtustrankaNazivFormated>
    <izvorni_sadrzaj>SAILING &amp; FISHING INFINITY CLUB d.o.o.</izvorni_sadrzaj>
    <derivirana_varijabla naziv="DomainObject.Predmet.ProtustrankaNazivFormated_1">SAILING &amp; FISHING INFINITY CLUB d.o.o.</derivirana_varijabla>
  </DomainObject.Predmet.ProtustrankaNazivFormated>
  <DomainObject.Predmet.ProtustrankaNazivFormatedOIB>
    <izvorni_sadrzaj>SAILING &amp; FISHING INFINITY CLUB d.o.o., OIB 77196443880</izvorni_sadrzaj>
    <derivirana_varijabla naziv="DomainObject.Predmet.ProtustrankaNazivFormatedOIB_1">SAILING &amp; FISHING INFINITY CLUB d.o.o., OIB 77196443880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SAILING &amp; FISHING INFINITY CLUB d.o.o.</item>
    </izvorni_sadrzaj>
    <derivirana_varijabla naziv="DomainObject.Predmet.ProtuStrankaListFormated_1">
      <item>SAILING &amp; FISHING INFINITY CLUB d.o.o.</item>
    </derivirana_varijabla>
  </DomainObject.Predmet.ProtuStrankaListFormated>
  <DomainObject.Predmet.ProtuStrankaListFormatedOIB>
    <izvorni_sadrzaj>
      <item>SAILING &amp; FISHING INFINITY CLUB d.o.o., OIB 77196443880</item>
    </izvorni_sadrzaj>
    <derivirana_varijabla naziv="DomainObject.Predmet.ProtuStrankaListFormatedOIB_1">
      <item>SAILING &amp; FISHING INFINITY CLUB d.o.o., OIB 77196443880</item>
    </derivirana_varijabla>
  </DomainObject.Predmet.ProtuStrankaListFormatedOIB>
  <DomainObject.Predmet.ProtuStrankaListFormatedWithAdress>
    <izvorni_sadrzaj>
      <item>SAILING &amp; FISHING INFINITY CLUB d.o.o., Velimira Škorpika 17 B, 22000 Šibenik</item>
    </izvorni_sadrzaj>
    <derivirana_varijabla naziv="DomainObject.Predmet.ProtuStrankaListFormatedWithAdress_1">
      <item>SAILING &amp; FISHING INFINITY CLUB d.o.o., Velimira Škorpika 17 B, 22000 Šibenik</item>
    </derivirana_varijabla>
  </DomainObject.Predmet.ProtuStrankaListFormatedWithAdress>
  <DomainObject.Predmet.ProtuStrankaListFormatedWithAdressOIB>
    <izvorni_sadrzaj>
      <item>SAILING &amp; FISHING INFINITY CLUB d.o.o., OIB 77196443880, Velimira Škorpika 17 B, 22000 Šibenik</item>
    </izvorni_sadrzaj>
    <derivirana_varijabla naziv="DomainObject.Predmet.ProtuStrankaListFormatedWithAdressOIB_1">
      <item>SAILING &amp; FISHING INFINITY CLUB d.o.o., OIB 77196443880, Velimira Škorpika 17 B, 22000 Šibenik</item>
    </derivirana_varijabla>
  </DomainObject.Predmet.ProtuStrankaListFormatedWithAdressOIB>
  <DomainObject.Predmet.ProtuStrankaListNazivFormated>
    <izvorni_sadrzaj>
      <item>SAILING &amp; FISHING INFINITY CLUB d.o.o.</item>
    </izvorni_sadrzaj>
    <derivirana_varijabla naziv="DomainObject.Predmet.ProtuStrankaListNazivFormated_1">
      <item>SAILING &amp; FISHING INFINITY CLUB d.o.o.</item>
    </derivirana_varijabla>
  </DomainObject.Predmet.ProtuStrankaListNazivFormated>
  <DomainObject.Predmet.ProtuStrankaListNazivFormatedOIB>
    <izvorni_sadrzaj>
      <item>SAILING &amp; FISHING INFINITY CLUB d.o.o., OIB 77196443880</item>
    </izvorni_sadrzaj>
    <derivirana_varijabla naziv="DomainObject.Predmet.ProtuStrankaListNazivFormatedOIB_1">
      <item>SAILING &amp; FISHING INFINITY CLUB d.o.o., OIB 77196443880</item>
    </derivirana_varijabla>
  </DomainObject.Predmet.ProtuStrankaListNazivFormatedOIB>
  <DomainObject.Predmet.OstaliListFormated>
    <izvorni_sadrzaj>
      <item>Dragan Topić</item>
    </izvorni_sadrzaj>
    <derivirana_varijabla naziv="DomainObject.Predmet.OstaliListFormated_1">
      <item>Dragan Topić</item>
    </derivirana_varijabla>
  </DomainObject.Predmet.OstaliListFormated>
  <DomainObject.Predmet.OstaliListFormatedOIB>
    <izvorni_sadrzaj>
      <item>Dragan Topić, OIB 68755664398</item>
    </izvorni_sadrzaj>
    <derivirana_varijabla naziv="DomainObject.Predmet.OstaliListFormatedOIB_1">
      <item>Dragan Topić, OIB 68755664398</item>
    </derivirana_varijabla>
  </DomainObject.Predmet.OstaliListFormatedOIB>
  <DomainObject.Predmet.OstaliListFormatedWithAdress>
    <izvorni_sadrzaj>
      <item>Dragan Topić, Nikole Tesle 87, 22000 Šibenik</item>
    </izvorni_sadrzaj>
    <derivirana_varijabla naziv="DomainObject.Predmet.OstaliListFormatedWithAdress_1">
      <item>Dragan Topić, Nikole Tesle 87, 22000 Šibenik</item>
    </derivirana_varijabla>
  </DomainObject.Predmet.OstaliListFormatedWithAdress>
  <DomainObject.Predmet.OstaliListFormatedWithAdressOIB>
    <izvorni_sadrzaj>
      <item>Dragan Topić, OIB 68755664398, Nikole Tesle 87, 22000 Šibenik</item>
    </izvorni_sadrzaj>
    <derivirana_varijabla naziv="DomainObject.Predmet.OstaliListFormatedWithAdressOIB_1">
      <item>Dragan Topić, OIB 68755664398, Nikole Tesle 87, 22000 Šibenik</item>
    </derivirana_varijabla>
  </DomainObject.Predmet.OstaliListFormatedWithAdressOIB>
  <DomainObject.Predmet.OstaliListNazivFormated>
    <izvorni_sadrzaj>
      <item>Dragan Topić</item>
    </izvorni_sadrzaj>
    <derivirana_varijabla naziv="DomainObject.Predmet.OstaliListNazivFormated_1">
      <item>Dragan Topić</item>
    </derivirana_varijabla>
  </DomainObject.Predmet.OstaliListNazivFormated>
  <DomainObject.Predmet.OstaliListNazivFormatedOIB>
    <izvorni_sadrzaj>
      <item>Dragan Topić, OIB 68755664398</item>
    </izvorni_sadrzaj>
    <derivirana_varijabla naziv="DomainObject.Predmet.OstaliListNazivFormatedOIB_1">
      <item>Dragan Topić, OIB 68755664398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2022.</izvorni_sadrzaj>
    <derivirana_varijabla naziv="DomainObject.Datum_1">26. siječnja 2022.</derivirana_varijabla>
  </DomainObject.Datum>
  <DomainObject.PoslovniBrojDokumenta>
    <izvorni_sadrzaj>St-163/2021-28</izvorni_sadrzaj>
    <derivirana_varijabla naziv="DomainObject.PoslovniBrojDokumenta_1">St-163/2021-28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SAILING &amp; FISHING INFINITY CLUB d.o.o.</izvorni_sadrzaj>
    <derivirana_varijabla naziv="DomainObject.Predmet.ProtustrankaIDrugi_1">SAILING &amp; FISHING INFINITY CLUB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SAILING &amp; FISHING INFINITY CLUB d.o.o., OIB 77196443880, Velimira Škorpika 17 B, 22000 Šibenik</izvorni_sadrzaj>
    <derivirana_varijabla naziv="DomainObject.Predmet.ProtustrankaIDrugiAdressOIB_1">SAILING &amp; FISHING INFINITY CLUB d.o.o., OIB 77196443880, Velimira Škorpika 17 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SAILING &amp; FISHING INFINITY CLUB d.o.o.</item>
      <item>Financijska agencija (FINA)</item>
      <item>Dragan Topić</item>
    </izvorni_sadrzaj>
    <derivirana_varijabla naziv="DomainObject.Predmet.SudioniciListNaziv_1">
      <item>SAILING &amp; FISHING INFINITY CLUB d.o.o.</item>
      <item>Financijska agencija (FINA)</item>
      <item>Dragan Topić</item>
    </derivirana_varijabla>
  </DomainObject.Predmet.SudioniciListNaziv>
  <DomainObject.Predmet.SudioniciListAdressOIB>
    <izvorni_sadrzaj>
      <item>SAILING &amp; FISHING INFINITY CLUB d.o.o., OIB 77196443880, Velimira Škorpika 17 B,22000 Šibenik</item>
      <item>Financijska agencija (FINA), OIB 85821130368, PERIVOJ L.MARUNE 1,22000 Šibenik</item>
      <item>Dragan Topić, OIB 68755664398, Nikole Tesle 87,22000 Šibenik</item>
    </izvorni_sadrzaj>
    <derivirana_varijabla naziv="DomainObject.Predmet.SudioniciListAdressOIB_1">
      <item>SAILING &amp; FISHING INFINITY CLUB d.o.o., OIB 77196443880, Velimira Škorpika 17 B,22000 Šibenik</item>
      <item>Financijska agencija (FINA), OIB 85821130368, PERIVOJ L.MARUNE 1,22000 Šibenik</item>
      <item>Dragan Topić, OIB 68755664398, Nikole Tesle 87,22000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77196443880</item>
      <item>, OIB 85821130368</item>
      <item>, OIB 68755664398</item>
    </izvorni_sadrzaj>
    <derivirana_varijabla naziv="DomainObject.Predmet.SudioniciListNazivOIB_1">
      <item>, OIB 77196443880</item>
      <item>, OIB 85821130368</item>
      <item>, OIB 68755664398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3C78B-3B93-4F07-BAB0-960F052B0AD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415</properties:Words>
  <properties:Characters>2313</properties:Characters>
  <properties:Lines>136</properties:Lines>
  <properties:Paragraphs>59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2022-01-25T13:15:00Z</dcterms:created>
  <dc:creator>Ardena Bajlo</dc:creator>
  <cp:lastModifiedBy>Ante Rubelj</cp:lastModifiedBy>
  <cp:lastPrinted>2022-01-26T10:42:00Z</cp:lastPrinted>
  <dcterms:modified xmlns:xsi="http://www.w3.org/2001/XMLSchema-instance" xsi:type="dcterms:W3CDTF">2022-01-26T12:23:00Z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St-163/2021-28 / Zapisnik - Ispitno ročište (1St-163-21 ispitno 26.1.2022.docx)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